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91" w:rsidRDefault="006C5091" w:rsidP="006C5091">
      <w:pPr>
        <w:snapToGrid w:val="0"/>
        <w:spacing w:line="360" w:lineRule="auto"/>
        <w:rPr>
          <w:b/>
          <w:sz w:val="24"/>
        </w:rPr>
      </w:pPr>
      <w:r w:rsidRPr="00C64B37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1</w:t>
      </w:r>
      <w:r w:rsidRPr="00C64B37">
        <w:rPr>
          <w:rFonts w:hint="eastAsia"/>
          <w:b/>
          <w:sz w:val="24"/>
        </w:rPr>
        <w:t>：</w:t>
      </w:r>
    </w:p>
    <w:p w:rsidR="006C5091" w:rsidRPr="0007373F" w:rsidRDefault="006C5091" w:rsidP="006C5091">
      <w:pPr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金属复合材料行业企业</w:t>
      </w:r>
      <w:r w:rsidR="00614B48">
        <w:rPr>
          <w:rFonts w:hint="eastAsia"/>
          <w:b/>
          <w:sz w:val="36"/>
          <w:szCs w:val="36"/>
        </w:rPr>
        <w:t>生产及出口情况</w:t>
      </w:r>
      <w:r>
        <w:rPr>
          <w:rFonts w:hint="eastAsia"/>
          <w:b/>
          <w:sz w:val="36"/>
          <w:szCs w:val="36"/>
        </w:rPr>
        <w:t>统计</w:t>
      </w:r>
      <w:r w:rsidRPr="0007373F">
        <w:rPr>
          <w:rFonts w:hint="eastAsia"/>
          <w:b/>
          <w:sz w:val="36"/>
          <w:szCs w:val="36"/>
        </w:rPr>
        <w:t>表</w:t>
      </w:r>
      <w:r w:rsidR="00B344A3">
        <w:rPr>
          <w:rFonts w:hint="eastAsia"/>
          <w:b/>
          <w:sz w:val="36"/>
          <w:szCs w:val="36"/>
        </w:rPr>
        <w:t>（复合板）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09"/>
        <w:gridCol w:w="995"/>
        <w:gridCol w:w="994"/>
        <w:gridCol w:w="851"/>
        <w:gridCol w:w="1137"/>
        <w:gridCol w:w="852"/>
        <w:gridCol w:w="851"/>
        <w:gridCol w:w="1280"/>
        <w:gridCol w:w="852"/>
        <w:gridCol w:w="994"/>
        <w:gridCol w:w="143"/>
        <w:gridCol w:w="1136"/>
        <w:gridCol w:w="851"/>
        <w:gridCol w:w="994"/>
        <w:gridCol w:w="1564"/>
      </w:tblGrid>
      <w:tr w:rsidR="006C5091" w:rsidTr="00614B48">
        <w:trPr>
          <w:trHeight w:val="659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企业名称</w:t>
            </w:r>
          </w:p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公</w:t>
            </w:r>
            <w:r w:rsidRPr="00C64B37">
              <w:rPr>
                <w:rFonts w:hint="eastAsia"/>
                <w:b/>
                <w:sz w:val="24"/>
              </w:rPr>
              <w:t>章）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</w:p>
        </w:tc>
      </w:tr>
      <w:tr w:rsidR="006C5091" w:rsidTr="00614B48">
        <w:trPr>
          <w:trHeight w:val="664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</w:p>
        </w:tc>
      </w:tr>
      <w:tr w:rsidR="006C5091" w:rsidTr="00614B48">
        <w:trPr>
          <w:trHeight w:val="67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1" w:rsidRPr="00C64B37" w:rsidRDefault="006C5091" w:rsidP="001C5805">
            <w:pPr>
              <w:jc w:val="center"/>
              <w:rPr>
                <w:b/>
                <w:sz w:val="24"/>
              </w:rPr>
            </w:pPr>
          </w:p>
        </w:tc>
      </w:tr>
      <w:tr w:rsidR="00B344A3" w:rsidTr="00614B48">
        <w:trPr>
          <w:trHeight w:val="72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A3" w:rsidRPr="00C64B37" w:rsidRDefault="00B344A3" w:rsidP="001C5805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158" w:rsidRDefault="00B344A3" w:rsidP="001C58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</w:t>
            </w:r>
            <w:r w:rsidR="00423158">
              <w:rPr>
                <w:rFonts w:hint="eastAsia"/>
                <w:b/>
                <w:sz w:val="24"/>
              </w:rPr>
              <w:t>统计</w:t>
            </w:r>
          </w:p>
          <w:p w:rsidR="00B344A3" w:rsidRPr="00C64B37" w:rsidRDefault="00423158" w:rsidP="001C58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（万平方米）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3" w:rsidRPr="00C64B37" w:rsidRDefault="00B344A3" w:rsidP="001C5805">
            <w:pPr>
              <w:jc w:val="center"/>
              <w:rPr>
                <w:b/>
                <w:sz w:val="24"/>
              </w:rPr>
            </w:pPr>
            <w:r w:rsidRPr="00C4160D">
              <w:rPr>
                <w:b/>
                <w:sz w:val="24"/>
              </w:rPr>
              <w:t>铝塑复合板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3" w:rsidRPr="00C64B37" w:rsidRDefault="00B344A3" w:rsidP="00C416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新型金属复合板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b/>
                <w:sz w:val="24"/>
              </w:rPr>
            </w:pPr>
            <w:r w:rsidRPr="00C4160D">
              <w:rPr>
                <w:b/>
                <w:sz w:val="24"/>
              </w:rPr>
              <w:t>蜂窝板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b/>
                <w:sz w:val="24"/>
              </w:rPr>
            </w:pPr>
            <w:r w:rsidRPr="00C4160D">
              <w:rPr>
                <w:b/>
                <w:sz w:val="24"/>
              </w:rPr>
              <w:t>瓦楞板</w:t>
            </w:r>
          </w:p>
        </w:tc>
      </w:tr>
      <w:tr w:rsidR="00614B48" w:rsidTr="00614B48">
        <w:trPr>
          <w:trHeight w:val="68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B344A3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Default="00B344A3" w:rsidP="00B344A3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4160D" w:rsidRDefault="00B344A3" w:rsidP="00B344A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</w:tr>
      <w:tr w:rsidR="00614B48" w:rsidTr="00614B48">
        <w:trPr>
          <w:trHeight w:val="6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2015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</w:tr>
      <w:tr w:rsidR="00614B48" w:rsidTr="00614B48">
        <w:trPr>
          <w:trHeight w:val="6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2016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1C5805">
            <w:pPr>
              <w:jc w:val="center"/>
              <w:rPr>
                <w:sz w:val="24"/>
              </w:rPr>
            </w:pPr>
          </w:p>
        </w:tc>
      </w:tr>
      <w:tr w:rsidR="00614B48" w:rsidTr="00614B48">
        <w:trPr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</w:tr>
      <w:tr w:rsidR="00614B48" w:rsidTr="00614B48">
        <w:trPr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Default="00B344A3" w:rsidP="00C4160D">
            <w:pPr>
              <w:jc w:val="center"/>
              <w:rPr>
                <w:b/>
                <w:sz w:val="24"/>
              </w:rPr>
            </w:pPr>
            <w:r w:rsidRPr="00865271">
              <w:rPr>
                <w:rFonts w:hint="eastAsia"/>
                <w:b/>
                <w:sz w:val="24"/>
              </w:rPr>
              <w:t>2018</w:t>
            </w:r>
            <w:r w:rsidRPr="00865271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上半年</w:t>
            </w:r>
          </w:p>
          <w:p w:rsidR="00B344A3" w:rsidRPr="00A03235" w:rsidRDefault="00B344A3" w:rsidP="00C4160D">
            <w:pPr>
              <w:jc w:val="center"/>
              <w:rPr>
                <w:sz w:val="15"/>
                <w:szCs w:val="15"/>
              </w:rPr>
            </w:pPr>
            <w:r w:rsidRPr="00A03235">
              <w:rPr>
                <w:rFonts w:hint="eastAsia"/>
                <w:b/>
                <w:sz w:val="15"/>
                <w:szCs w:val="15"/>
              </w:rPr>
              <w:t>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日</w:t>
            </w:r>
            <w:r w:rsidRPr="00A03235">
              <w:rPr>
                <w:rFonts w:hint="eastAsia"/>
                <w:b/>
                <w:sz w:val="15"/>
                <w:szCs w:val="15"/>
              </w:rPr>
              <w:t>-6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30</w:t>
            </w:r>
            <w:r w:rsidRPr="00A03235">
              <w:rPr>
                <w:rFonts w:hint="eastAsia"/>
                <w:b/>
                <w:sz w:val="15"/>
                <w:szCs w:val="15"/>
              </w:rPr>
              <w:t>日）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A3" w:rsidRPr="00C64B37" w:rsidRDefault="00B344A3" w:rsidP="00C4160D">
            <w:pPr>
              <w:jc w:val="center"/>
              <w:rPr>
                <w:sz w:val="24"/>
              </w:rPr>
            </w:pPr>
          </w:p>
        </w:tc>
      </w:tr>
    </w:tbl>
    <w:p w:rsidR="005D1BCB" w:rsidRDefault="005D1BCB" w:rsidP="006C5091">
      <w:pPr>
        <w:widowControl/>
        <w:shd w:val="clear" w:color="auto" w:fill="FFFFFF"/>
        <w:spacing w:line="460" w:lineRule="exact"/>
        <w:ind w:right="600"/>
        <w:rPr>
          <w:b/>
          <w:sz w:val="24"/>
        </w:rPr>
      </w:pPr>
    </w:p>
    <w:p w:rsidR="006C5091" w:rsidRPr="009A536E" w:rsidRDefault="009A536E" w:rsidP="006C5091">
      <w:pPr>
        <w:widowControl/>
        <w:shd w:val="clear" w:color="auto" w:fill="FFFFFF"/>
        <w:spacing w:line="460" w:lineRule="exact"/>
        <w:ind w:right="600"/>
        <w:rPr>
          <w:b/>
          <w:sz w:val="24"/>
        </w:rPr>
      </w:pPr>
      <w:r w:rsidRPr="009A536E">
        <w:rPr>
          <w:rFonts w:hint="eastAsia"/>
          <w:b/>
          <w:sz w:val="24"/>
        </w:rPr>
        <w:t>生产线数量：</w:t>
      </w:r>
    </w:p>
    <w:p w:rsidR="00B344A3" w:rsidRDefault="00B344A3">
      <w:pPr>
        <w:widowControl/>
        <w:jc w:val="left"/>
        <w:rPr>
          <w:rFonts w:ascii="宋体" w:hAnsi="宋体" w:cs="Tahoma"/>
          <w:color w:val="000000"/>
          <w:kern w:val="0"/>
          <w:sz w:val="30"/>
          <w:szCs w:val="30"/>
        </w:rPr>
      </w:pPr>
    </w:p>
    <w:p w:rsidR="00B344A3" w:rsidRDefault="00B344A3" w:rsidP="00B344A3">
      <w:pPr>
        <w:snapToGrid w:val="0"/>
        <w:spacing w:line="360" w:lineRule="auto"/>
        <w:rPr>
          <w:b/>
          <w:sz w:val="24"/>
        </w:rPr>
      </w:pPr>
      <w:r w:rsidRPr="00C64B37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2</w:t>
      </w:r>
      <w:r w:rsidRPr="00C64B37">
        <w:rPr>
          <w:rFonts w:hint="eastAsia"/>
          <w:b/>
          <w:sz w:val="24"/>
        </w:rPr>
        <w:t>：</w:t>
      </w:r>
    </w:p>
    <w:p w:rsidR="00614B48" w:rsidRPr="0007373F" w:rsidRDefault="00614B48" w:rsidP="00614B48">
      <w:pPr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金属复合材料行业企业生产及出口情况统计</w:t>
      </w:r>
      <w:r w:rsidRPr="0007373F"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>（单板）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09"/>
        <w:gridCol w:w="995"/>
        <w:gridCol w:w="994"/>
        <w:gridCol w:w="851"/>
        <w:gridCol w:w="1137"/>
        <w:gridCol w:w="852"/>
        <w:gridCol w:w="851"/>
        <w:gridCol w:w="1280"/>
        <w:gridCol w:w="852"/>
        <w:gridCol w:w="994"/>
        <w:gridCol w:w="143"/>
        <w:gridCol w:w="1136"/>
        <w:gridCol w:w="851"/>
        <w:gridCol w:w="994"/>
        <w:gridCol w:w="1564"/>
      </w:tblGrid>
      <w:tr w:rsidR="00614B48" w:rsidTr="00614B48">
        <w:trPr>
          <w:trHeight w:val="80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企业名称</w:t>
            </w:r>
          </w:p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公</w:t>
            </w:r>
            <w:r w:rsidRPr="00C64B37">
              <w:rPr>
                <w:rFonts w:hint="eastAsia"/>
                <w:b/>
                <w:sz w:val="24"/>
              </w:rPr>
              <w:t>章）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</w:tr>
      <w:tr w:rsidR="00614B48" w:rsidTr="00614B48">
        <w:trPr>
          <w:trHeight w:val="72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</w:tr>
      <w:tr w:rsidR="00614B48" w:rsidTr="00614B48">
        <w:trPr>
          <w:trHeight w:val="73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</w:tr>
      <w:tr w:rsidR="00614B48" w:rsidTr="009A536E">
        <w:trPr>
          <w:trHeight w:val="7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产品统计</w:t>
            </w:r>
          </w:p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（万平方米）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铝单板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吊顶板（方通等）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彩涂铝板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彩涂钢板</w:t>
            </w:r>
          </w:p>
        </w:tc>
      </w:tr>
      <w:tr w:rsidR="00614B48" w:rsidTr="009A536E">
        <w:trPr>
          <w:trHeight w:val="74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Default="00614B48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</w:tr>
      <w:tr w:rsidR="00614B48" w:rsidTr="009A536E">
        <w:trPr>
          <w:trHeight w:val="7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2015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  <w:tr w:rsidR="00614B48" w:rsidTr="009A536E">
        <w:trPr>
          <w:trHeight w:val="7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2016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  <w:tr w:rsidR="00614B48" w:rsidTr="009A536E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  <w:tr w:rsidR="00614B48" w:rsidTr="009A536E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Default="00614B48" w:rsidP="00714598">
            <w:pPr>
              <w:jc w:val="center"/>
              <w:rPr>
                <w:b/>
                <w:sz w:val="24"/>
              </w:rPr>
            </w:pPr>
            <w:r w:rsidRPr="00865271">
              <w:rPr>
                <w:rFonts w:hint="eastAsia"/>
                <w:b/>
                <w:sz w:val="24"/>
              </w:rPr>
              <w:t>2018</w:t>
            </w:r>
            <w:r w:rsidRPr="00865271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上半年</w:t>
            </w:r>
          </w:p>
          <w:p w:rsidR="00614B48" w:rsidRPr="00A03235" w:rsidRDefault="00614B48" w:rsidP="00714598">
            <w:pPr>
              <w:jc w:val="center"/>
              <w:rPr>
                <w:sz w:val="15"/>
                <w:szCs w:val="15"/>
              </w:rPr>
            </w:pPr>
            <w:r w:rsidRPr="00A03235">
              <w:rPr>
                <w:rFonts w:hint="eastAsia"/>
                <w:b/>
                <w:sz w:val="15"/>
                <w:szCs w:val="15"/>
              </w:rPr>
              <w:t>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日</w:t>
            </w:r>
            <w:r w:rsidRPr="00A03235">
              <w:rPr>
                <w:rFonts w:hint="eastAsia"/>
                <w:b/>
                <w:sz w:val="15"/>
                <w:szCs w:val="15"/>
              </w:rPr>
              <w:t>-6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30</w:t>
            </w:r>
            <w:r w:rsidRPr="00A03235">
              <w:rPr>
                <w:rFonts w:hint="eastAsia"/>
                <w:b/>
                <w:sz w:val="15"/>
                <w:szCs w:val="15"/>
              </w:rPr>
              <w:t>日）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</w:tbl>
    <w:p w:rsidR="005D1BCB" w:rsidRDefault="005D1BCB" w:rsidP="009A536E">
      <w:pPr>
        <w:widowControl/>
        <w:shd w:val="clear" w:color="auto" w:fill="FFFFFF"/>
        <w:spacing w:line="460" w:lineRule="exact"/>
        <w:ind w:right="600"/>
        <w:rPr>
          <w:b/>
          <w:sz w:val="24"/>
        </w:rPr>
      </w:pPr>
    </w:p>
    <w:p w:rsidR="009A536E" w:rsidRPr="009A536E" w:rsidRDefault="009A536E" w:rsidP="009A536E">
      <w:pPr>
        <w:widowControl/>
        <w:shd w:val="clear" w:color="auto" w:fill="FFFFFF"/>
        <w:spacing w:line="460" w:lineRule="exact"/>
        <w:ind w:right="600"/>
        <w:rPr>
          <w:b/>
          <w:sz w:val="24"/>
        </w:rPr>
      </w:pPr>
      <w:r w:rsidRPr="009A536E">
        <w:rPr>
          <w:rFonts w:hint="eastAsia"/>
          <w:b/>
          <w:sz w:val="24"/>
        </w:rPr>
        <w:t>生产线数量：</w:t>
      </w:r>
    </w:p>
    <w:p w:rsidR="00614B48" w:rsidRDefault="00614B48" w:rsidP="00614B48">
      <w:pPr>
        <w:snapToGrid w:val="0"/>
        <w:spacing w:line="360" w:lineRule="auto"/>
        <w:rPr>
          <w:b/>
          <w:sz w:val="24"/>
        </w:rPr>
      </w:pPr>
      <w:r w:rsidRPr="00C64B37">
        <w:rPr>
          <w:rFonts w:hint="eastAsia"/>
          <w:b/>
          <w:sz w:val="24"/>
        </w:rPr>
        <w:lastRenderedPageBreak/>
        <w:t>附件</w:t>
      </w:r>
      <w:r w:rsidR="00B30FD9">
        <w:rPr>
          <w:rFonts w:hint="eastAsia"/>
          <w:b/>
          <w:sz w:val="24"/>
        </w:rPr>
        <w:t>3</w:t>
      </w:r>
      <w:r w:rsidRPr="00C64B37">
        <w:rPr>
          <w:rFonts w:hint="eastAsia"/>
          <w:b/>
          <w:sz w:val="24"/>
        </w:rPr>
        <w:t>：</w:t>
      </w:r>
    </w:p>
    <w:p w:rsidR="00614B48" w:rsidRPr="0007373F" w:rsidRDefault="00614B48" w:rsidP="00614B48">
      <w:pPr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金属复合材料行业企业生产及出口情况统计</w:t>
      </w:r>
      <w:r w:rsidRPr="0007373F"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>（原材料）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09"/>
        <w:gridCol w:w="995"/>
        <w:gridCol w:w="994"/>
        <w:gridCol w:w="851"/>
        <w:gridCol w:w="1137"/>
        <w:gridCol w:w="852"/>
        <w:gridCol w:w="851"/>
        <w:gridCol w:w="1280"/>
        <w:gridCol w:w="852"/>
        <w:gridCol w:w="994"/>
        <w:gridCol w:w="143"/>
        <w:gridCol w:w="1136"/>
        <w:gridCol w:w="851"/>
        <w:gridCol w:w="994"/>
        <w:gridCol w:w="1564"/>
      </w:tblGrid>
      <w:tr w:rsidR="00614B48" w:rsidTr="00714598">
        <w:trPr>
          <w:trHeight w:val="80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企业名称</w:t>
            </w:r>
          </w:p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公</w:t>
            </w:r>
            <w:r w:rsidRPr="00C64B37">
              <w:rPr>
                <w:rFonts w:hint="eastAsia"/>
                <w:b/>
                <w:sz w:val="24"/>
              </w:rPr>
              <w:t>章）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</w:tr>
      <w:tr w:rsidR="00614B48" w:rsidTr="00714598">
        <w:trPr>
          <w:trHeight w:val="72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</w:tr>
      <w:tr w:rsidR="00614B48" w:rsidTr="00714598">
        <w:trPr>
          <w:trHeight w:val="73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</w:tr>
      <w:tr w:rsidR="00614B48" w:rsidTr="009A536E">
        <w:trPr>
          <w:trHeight w:val="7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402A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产品统计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高分子膜</w:t>
            </w:r>
            <w:r w:rsidR="00885B99">
              <w:rPr>
                <w:rFonts w:hint="eastAsia"/>
                <w:b/>
                <w:sz w:val="24"/>
              </w:rPr>
              <w:t>（万平方米）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保护膜</w:t>
            </w:r>
            <w:r w:rsidR="00885B99">
              <w:rPr>
                <w:rFonts w:hint="eastAsia"/>
                <w:b/>
                <w:sz w:val="24"/>
              </w:rPr>
              <w:t>（万平方米）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涂料</w:t>
            </w:r>
            <w:r w:rsidR="00885B99">
              <w:rPr>
                <w:rFonts w:hint="eastAsia"/>
                <w:b/>
                <w:sz w:val="24"/>
              </w:rPr>
              <w:t>（</w:t>
            </w:r>
            <w:r w:rsidR="00885B99">
              <w:rPr>
                <w:rFonts w:hint="eastAsia"/>
                <w:b/>
                <w:sz w:val="24"/>
              </w:rPr>
              <w:t>t</w:t>
            </w:r>
            <w:r w:rsidR="00885B99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885B99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</w:tr>
      <w:tr w:rsidR="00614B48" w:rsidTr="009A536E">
        <w:trPr>
          <w:trHeight w:val="74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Default="00614B48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4160D" w:rsidRDefault="00614B48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</w:tr>
      <w:tr w:rsidR="00614B48" w:rsidTr="009A536E">
        <w:trPr>
          <w:trHeight w:val="7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2015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  <w:tr w:rsidR="00614B48" w:rsidTr="009A536E">
        <w:trPr>
          <w:trHeight w:val="7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2016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  <w:tr w:rsidR="00614B48" w:rsidTr="009A536E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  <w:tr w:rsidR="00614B48" w:rsidTr="009A536E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Default="00614B48" w:rsidP="00714598">
            <w:pPr>
              <w:jc w:val="center"/>
              <w:rPr>
                <w:b/>
                <w:sz w:val="24"/>
              </w:rPr>
            </w:pPr>
            <w:r w:rsidRPr="00865271">
              <w:rPr>
                <w:rFonts w:hint="eastAsia"/>
                <w:b/>
                <w:sz w:val="24"/>
              </w:rPr>
              <w:t>2018</w:t>
            </w:r>
            <w:r w:rsidRPr="00865271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上半年</w:t>
            </w:r>
          </w:p>
          <w:p w:rsidR="00614B48" w:rsidRPr="00A03235" w:rsidRDefault="00614B48" w:rsidP="00714598">
            <w:pPr>
              <w:jc w:val="center"/>
              <w:rPr>
                <w:sz w:val="15"/>
                <w:szCs w:val="15"/>
              </w:rPr>
            </w:pPr>
            <w:r w:rsidRPr="00A03235">
              <w:rPr>
                <w:rFonts w:hint="eastAsia"/>
                <w:b/>
                <w:sz w:val="15"/>
                <w:szCs w:val="15"/>
              </w:rPr>
              <w:t>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日</w:t>
            </w:r>
            <w:r w:rsidRPr="00A03235">
              <w:rPr>
                <w:rFonts w:hint="eastAsia"/>
                <w:b/>
                <w:sz w:val="15"/>
                <w:szCs w:val="15"/>
              </w:rPr>
              <w:t>-6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30</w:t>
            </w:r>
            <w:r w:rsidRPr="00A03235">
              <w:rPr>
                <w:rFonts w:hint="eastAsia"/>
                <w:b/>
                <w:sz w:val="15"/>
                <w:szCs w:val="15"/>
              </w:rPr>
              <w:t>日）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8" w:rsidRPr="00C64B37" w:rsidRDefault="00614B48" w:rsidP="00714598">
            <w:pPr>
              <w:jc w:val="center"/>
              <w:rPr>
                <w:sz w:val="24"/>
              </w:rPr>
            </w:pPr>
          </w:p>
        </w:tc>
      </w:tr>
    </w:tbl>
    <w:p w:rsidR="005D1BCB" w:rsidRDefault="005D1BCB" w:rsidP="009A536E">
      <w:pPr>
        <w:widowControl/>
        <w:shd w:val="clear" w:color="auto" w:fill="FFFFFF"/>
        <w:spacing w:line="460" w:lineRule="exact"/>
        <w:ind w:right="600"/>
        <w:rPr>
          <w:b/>
          <w:sz w:val="24"/>
        </w:rPr>
      </w:pPr>
    </w:p>
    <w:p w:rsidR="009A536E" w:rsidRPr="009A536E" w:rsidRDefault="009A536E" w:rsidP="009A536E">
      <w:pPr>
        <w:widowControl/>
        <w:shd w:val="clear" w:color="auto" w:fill="FFFFFF"/>
        <w:spacing w:line="460" w:lineRule="exact"/>
        <w:ind w:right="600"/>
        <w:rPr>
          <w:b/>
          <w:sz w:val="24"/>
        </w:rPr>
      </w:pPr>
      <w:r w:rsidRPr="009A536E">
        <w:rPr>
          <w:rFonts w:hint="eastAsia"/>
          <w:b/>
          <w:sz w:val="24"/>
        </w:rPr>
        <w:t>生产线数量：</w:t>
      </w:r>
    </w:p>
    <w:p w:rsidR="004625BC" w:rsidRDefault="004625BC" w:rsidP="004625BC">
      <w:pPr>
        <w:widowControl/>
        <w:jc w:val="left"/>
        <w:rPr>
          <w:b/>
          <w:sz w:val="24"/>
        </w:rPr>
      </w:pPr>
      <w:r w:rsidRPr="00C64B37"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4</w:t>
      </w:r>
      <w:r w:rsidRPr="00C64B37">
        <w:rPr>
          <w:rFonts w:hint="eastAsia"/>
          <w:b/>
          <w:sz w:val="24"/>
        </w:rPr>
        <w:t>：</w:t>
      </w:r>
    </w:p>
    <w:p w:rsidR="004625BC" w:rsidRPr="0007373F" w:rsidRDefault="004625BC" w:rsidP="004625BC">
      <w:pPr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金属复合材料行业企业生产及出口情况统计</w:t>
      </w:r>
      <w:r w:rsidRPr="0007373F"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>（设备）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09"/>
        <w:gridCol w:w="995"/>
        <w:gridCol w:w="994"/>
        <w:gridCol w:w="851"/>
        <w:gridCol w:w="1137"/>
        <w:gridCol w:w="852"/>
        <w:gridCol w:w="851"/>
        <w:gridCol w:w="1280"/>
        <w:gridCol w:w="852"/>
        <w:gridCol w:w="994"/>
        <w:gridCol w:w="143"/>
        <w:gridCol w:w="1136"/>
        <w:gridCol w:w="851"/>
        <w:gridCol w:w="994"/>
        <w:gridCol w:w="1564"/>
      </w:tblGrid>
      <w:tr w:rsidR="004625BC" w:rsidTr="00714598">
        <w:trPr>
          <w:trHeight w:val="80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企业名称</w:t>
            </w:r>
          </w:p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公</w:t>
            </w:r>
            <w:r w:rsidRPr="00C64B37">
              <w:rPr>
                <w:rFonts w:hint="eastAsia"/>
                <w:b/>
                <w:sz w:val="24"/>
              </w:rPr>
              <w:t>章）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</w:p>
        </w:tc>
      </w:tr>
      <w:tr w:rsidR="004625BC" w:rsidTr="00714598">
        <w:trPr>
          <w:trHeight w:val="72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</w:p>
        </w:tc>
      </w:tr>
      <w:tr w:rsidR="004625BC" w:rsidTr="00714598">
        <w:trPr>
          <w:trHeight w:val="73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13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</w:p>
        </w:tc>
      </w:tr>
      <w:tr w:rsidR="004625BC" w:rsidTr="00714598">
        <w:trPr>
          <w:trHeight w:val="7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产品统计</w:t>
            </w:r>
          </w:p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（条）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涂装线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喷涂线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复合线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环保设备</w:t>
            </w:r>
          </w:p>
        </w:tc>
      </w:tr>
      <w:tr w:rsidR="004625BC" w:rsidTr="00714598">
        <w:trPr>
          <w:trHeight w:val="74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Default="004625BC" w:rsidP="00714598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</w:t>
            </w:r>
            <w:r>
              <w:rPr>
                <w:rFonts w:hint="eastAsia"/>
                <w:b/>
                <w:sz w:val="24"/>
              </w:rPr>
              <w:t>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产量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4160D" w:rsidRDefault="004625BC" w:rsidP="007145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出口量</w:t>
            </w:r>
          </w:p>
        </w:tc>
      </w:tr>
      <w:tr w:rsidR="004625BC" w:rsidTr="00714598">
        <w:trPr>
          <w:trHeight w:val="7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2015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</w:tr>
      <w:tr w:rsidR="004625BC" w:rsidTr="00714598">
        <w:trPr>
          <w:trHeight w:val="7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2016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</w:tr>
      <w:tr w:rsidR="004625BC" w:rsidTr="00714598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  <w:r w:rsidRPr="00C64B37">
              <w:rPr>
                <w:sz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2017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</w:tr>
      <w:tr w:rsidR="004625BC" w:rsidTr="00714598">
        <w:trPr>
          <w:trHeight w:val="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Default="004625BC" w:rsidP="00714598">
            <w:pPr>
              <w:jc w:val="center"/>
              <w:rPr>
                <w:b/>
                <w:sz w:val="24"/>
              </w:rPr>
            </w:pPr>
            <w:r w:rsidRPr="00865271">
              <w:rPr>
                <w:rFonts w:hint="eastAsia"/>
                <w:b/>
                <w:sz w:val="24"/>
              </w:rPr>
              <w:t>2018</w:t>
            </w:r>
            <w:r w:rsidRPr="00865271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上半年</w:t>
            </w:r>
          </w:p>
          <w:p w:rsidR="004625BC" w:rsidRPr="00A03235" w:rsidRDefault="004625BC" w:rsidP="00714598">
            <w:pPr>
              <w:jc w:val="center"/>
              <w:rPr>
                <w:sz w:val="15"/>
                <w:szCs w:val="15"/>
              </w:rPr>
            </w:pPr>
            <w:r w:rsidRPr="00A03235">
              <w:rPr>
                <w:rFonts w:hint="eastAsia"/>
                <w:b/>
                <w:sz w:val="15"/>
                <w:szCs w:val="15"/>
              </w:rPr>
              <w:t>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1</w:t>
            </w:r>
            <w:r w:rsidRPr="00A03235">
              <w:rPr>
                <w:rFonts w:hint="eastAsia"/>
                <w:b/>
                <w:sz w:val="15"/>
                <w:szCs w:val="15"/>
              </w:rPr>
              <w:t>日</w:t>
            </w:r>
            <w:r w:rsidRPr="00A03235">
              <w:rPr>
                <w:rFonts w:hint="eastAsia"/>
                <w:b/>
                <w:sz w:val="15"/>
                <w:szCs w:val="15"/>
              </w:rPr>
              <w:t>-6</w:t>
            </w:r>
            <w:r w:rsidRPr="00A03235">
              <w:rPr>
                <w:rFonts w:hint="eastAsia"/>
                <w:b/>
                <w:sz w:val="15"/>
                <w:szCs w:val="15"/>
              </w:rPr>
              <w:t>月</w:t>
            </w:r>
            <w:r w:rsidRPr="00A03235">
              <w:rPr>
                <w:rFonts w:hint="eastAsia"/>
                <w:b/>
                <w:sz w:val="15"/>
                <w:szCs w:val="15"/>
              </w:rPr>
              <w:t>30</w:t>
            </w:r>
            <w:r w:rsidRPr="00A03235">
              <w:rPr>
                <w:rFonts w:hint="eastAsia"/>
                <w:b/>
                <w:sz w:val="15"/>
                <w:szCs w:val="15"/>
              </w:rPr>
              <w:t>日）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BC" w:rsidRPr="00C64B37" w:rsidRDefault="004625BC" w:rsidP="00714598">
            <w:pPr>
              <w:jc w:val="center"/>
              <w:rPr>
                <w:sz w:val="24"/>
              </w:rPr>
            </w:pPr>
          </w:p>
        </w:tc>
      </w:tr>
    </w:tbl>
    <w:p w:rsidR="004625BC" w:rsidRPr="00DE548D" w:rsidRDefault="004625BC" w:rsidP="004625BC">
      <w:pPr>
        <w:widowControl/>
        <w:shd w:val="clear" w:color="auto" w:fill="FFFFFF"/>
        <w:spacing w:line="460" w:lineRule="exact"/>
        <w:ind w:right="600"/>
        <w:rPr>
          <w:rFonts w:ascii="宋体" w:hAnsi="宋体" w:cs="Tahoma"/>
          <w:color w:val="000000"/>
          <w:kern w:val="0"/>
          <w:sz w:val="30"/>
          <w:szCs w:val="30"/>
        </w:rPr>
      </w:pPr>
    </w:p>
    <w:p w:rsidR="006C5091" w:rsidRPr="004625BC" w:rsidRDefault="006C5091" w:rsidP="006C5091">
      <w:pPr>
        <w:widowControl/>
        <w:shd w:val="clear" w:color="auto" w:fill="FFFFFF"/>
        <w:spacing w:line="460" w:lineRule="exact"/>
        <w:ind w:right="600"/>
        <w:rPr>
          <w:rFonts w:ascii="宋体" w:hAnsi="宋体" w:cs="Tahoma"/>
          <w:color w:val="000000"/>
          <w:kern w:val="0"/>
          <w:sz w:val="30"/>
          <w:szCs w:val="30"/>
        </w:rPr>
      </w:pPr>
    </w:p>
    <w:sectPr w:rsidR="006C5091" w:rsidRPr="004625BC" w:rsidSect="00C4160D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35" w:rsidRDefault="00C33135" w:rsidP="00B67E59">
      <w:r>
        <w:separator/>
      </w:r>
    </w:p>
  </w:endnote>
  <w:endnote w:type="continuationSeparator" w:id="1">
    <w:p w:rsidR="00C33135" w:rsidRDefault="00C33135" w:rsidP="00B6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35" w:rsidRDefault="00C33135" w:rsidP="00B67E59">
      <w:r>
        <w:separator/>
      </w:r>
    </w:p>
  </w:footnote>
  <w:footnote w:type="continuationSeparator" w:id="1">
    <w:p w:rsidR="00C33135" w:rsidRDefault="00C33135" w:rsidP="00B67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0FE"/>
    <w:multiLevelType w:val="hybridMultilevel"/>
    <w:tmpl w:val="79B2219E"/>
    <w:lvl w:ilvl="0" w:tplc="27C4E0FA">
      <w:start w:val="1"/>
      <w:numFmt w:val="japaneseCounting"/>
      <w:lvlText w:val="%1、"/>
      <w:lvlJc w:val="left"/>
      <w:pPr>
        <w:ind w:left="95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>
    <w:nsid w:val="102B0186"/>
    <w:multiLevelType w:val="hybridMultilevel"/>
    <w:tmpl w:val="130C365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E0E50E0"/>
    <w:multiLevelType w:val="hybridMultilevel"/>
    <w:tmpl w:val="B888C89C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E59"/>
    <w:rsid w:val="00087952"/>
    <w:rsid w:val="001A06FA"/>
    <w:rsid w:val="0023084B"/>
    <w:rsid w:val="0027448F"/>
    <w:rsid w:val="0027784E"/>
    <w:rsid w:val="00363183"/>
    <w:rsid w:val="00381668"/>
    <w:rsid w:val="003A43C3"/>
    <w:rsid w:val="003E38E8"/>
    <w:rsid w:val="00402A76"/>
    <w:rsid w:val="00423158"/>
    <w:rsid w:val="004625BC"/>
    <w:rsid w:val="004832A6"/>
    <w:rsid w:val="005A15C2"/>
    <w:rsid w:val="005B73F7"/>
    <w:rsid w:val="005D1BCB"/>
    <w:rsid w:val="005D7CED"/>
    <w:rsid w:val="005E759E"/>
    <w:rsid w:val="00614B48"/>
    <w:rsid w:val="00623BA2"/>
    <w:rsid w:val="00640DA8"/>
    <w:rsid w:val="006729C7"/>
    <w:rsid w:val="00681640"/>
    <w:rsid w:val="006C5091"/>
    <w:rsid w:val="007D0E21"/>
    <w:rsid w:val="007F6C18"/>
    <w:rsid w:val="00853F34"/>
    <w:rsid w:val="00865271"/>
    <w:rsid w:val="00885B99"/>
    <w:rsid w:val="008C7103"/>
    <w:rsid w:val="008D4A5B"/>
    <w:rsid w:val="00940663"/>
    <w:rsid w:val="009A536E"/>
    <w:rsid w:val="00A03235"/>
    <w:rsid w:val="00A03D2D"/>
    <w:rsid w:val="00A971EE"/>
    <w:rsid w:val="00AC1C77"/>
    <w:rsid w:val="00B06DB0"/>
    <w:rsid w:val="00B30FD9"/>
    <w:rsid w:val="00B344A3"/>
    <w:rsid w:val="00B607F4"/>
    <w:rsid w:val="00B66744"/>
    <w:rsid w:val="00B67E59"/>
    <w:rsid w:val="00C33135"/>
    <w:rsid w:val="00C4160D"/>
    <w:rsid w:val="00DD51F3"/>
    <w:rsid w:val="00E92921"/>
    <w:rsid w:val="00E92B6F"/>
    <w:rsid w:val="00EF7506"/>
    <w:rsid w:val="00F3321D"/>
    <w:rsid w:val="00F5051E"/>
    <w:rsid w:val="00FC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7E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E5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7E5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4832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32A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F75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4160D"/>
    <w:rPr>
      <w:color w:val="808080"/>
      <w:shd w:val="clear" w:color="auto" w:fill="E6E6E6"/>
    </w:rPr>
  </w:style>
  <w:style w:type="paragraph" w:styleId="a8">
    <w:name w:val="Balloon Text"/>
    <w:basedOn w:val="a"/>
    <w:link w:val="Char1"/>
    <w:uiPriority w:val="99"/>
    <w:semiHidden/>
    <w:unhideWhenUsed/>
    <w:rsid w:val="005B73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7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吴帅装饰板材检验认证室</dc:creator>
  <cp:keywords/>
  <dc:description/>
  <cp:lastModifiedBy>吴帅装饰板材检验认证室</cp:lastModifiedBy>
  <cp:revision>3</cp:revision>
  <cp:lastPrinted>2018-05-08T02:13:00Z</cp:lastPrinted>
  <dcterms:created xsi:type="dcterms:W3CDTF">2018-05-30T08:29:00Z</dcterms:created>
  <dcterms:modified xsi:type="dcterms:W3CDTF">2018-05-30T08:49:00Z</dcterms:modified>
</cp:coreProperties>
</file>